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7C81" w14:textId="77777777" w:rsidR="003B7713" w:rsidRDefault="003B7713" w:rsidP="003A3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85BAB" w14:textId="77777777" w:rsidR="003A30BB" w:rsidRPr="000D01E1" w:rsidRDefault="003A30BB" w:rsidP="003A3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1E1"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</w:p>
    <w:p w14:paraId="79E1A43B" w14:textId="77777777" w:rsidR="002A692E" w:rsidRPr="000D01E1" w:rsidRDefault="003A30BB" w:rsidP="002A6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1E1">
        <w:rPr>
          <w:rFonts w:ascii="Times New Roman" w:hAnsi="Times New Roman" w:cs="Times New Roman"/>
          <w:b/>
          <w:sz w:val="32"/>
          <w:szCs w:val="32"/>
        </w:rPr>
        <w:t>«</w:t>
      </w:r>
      <w:r w:rsidR="002A692E" w:rsidRPr="000D01E1">
        <w:rPr>
          <w:rFonts w:ascii="Times New Roman" w:hAnsi="Times New Roman" w:cs="Times New Roman"/>
          <w:b/>
          <w:sz w:val="32"/>
          <w:szCs w:val="32"/>
        </w:rPr>
        <w:t>Ознакомление детей дошкольного возраста</w:t>
      </w:r>
    </w:p>
    <w:p w14:paraId="606667F6" w14:textId="77777777" w:rsidR="002A692E" w:rsidRPr="000D01E1" w:rsidRDefault="002A692E" w:rsidP="002A6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1E1">
        <w:rPr>
          <w:rFonts w:ascii="Times New Roman" w:hAnsi="Times New Roman" w:cs="Times New Roman"/>
          <w:b/>
          <w:sz w:val="32"/>
          <w:szCs w:val="32"/>
        </w:rPr>
        <w:t xml:space="preserve"> с профессиями и трудом взрослых</w:t>
      </w:r>
      <w:r w:rsidR="003A30BB" w:rsidRPr="000D01E1">
        <w:rPr>
          <w:rFonts w:ascii="Times New Roman" w:hAnsi="Times New Roman" w:cs="Times New Roman"/>
          <w:b/>
          <w:sz w:val="32"/>
          <w:szCs w:val="32"/>
        </w:rPr>
        <w:t>»</w:t>
      </w:r>
    </w:p>
    <w:p w14:paraId="53AF445F" w14:textId="77777777" w:rsidR="003A30BB" w:rsidRDefault="003A30BB" w:rsidP="003A30B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EE1F5" w14:textId="77777777" w:rsidR="003A30BB" w:rsidRPr="000D01E1" w:rsidRDefault="003A30BB" w:rsidP="003A30B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Подготовила</w:t>
      </w:r>
    </w:p>
    <w:p w14:paraId="528F27A1" w14:textId="573110F9" w:rsidR="003A30BB" w:rsidRPr="000D01E1" w:rsidRDefault="000D01E1" w:rsidP="003A30B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группы компенсирующей направленности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№ 7</w:t>
      </w:r>
      <w:r w:rsidRPr="000D0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58F02B18" w14:textId="010865C3" w:rsidR="007F2F0A" w:rsidRPr="000D01E1" w:rsidRDefault="000D01E1" w:rsidP="003A30B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Ворошилова Наталья Владимировна</w:t>
      </w:r>
    </w:p>
    <w:p w14:paraId="10B22F3C" w14:textId="77777777" w:rsidR="003A30BB" w:rsidRPr="003A30BB" w:rsidRDefault="003A30BB" w:rsidP="002A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AB969" w14:textId="77777777" w:rsidR="002A692E" w:rsidRPr="000D01E1" w:rsidRDefault="002A692E" w:rsidP="002A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7B5DA" w14:textId="77777777" w:rsidR="002A692E" w:rsidRPr="000D01E1" w:rsidRDefault="002A692E" w:rsidP="002A6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«профессия» </w:t>
      </w:r>
      <w:r w:rsidRPr="000D01E1">
        <w:rPr>
          <w:rFonts w:ascii="Times New Roman" w:hAnsi="Times New Roman" w:cs="Times New Roman"/>
          <w:color w:val="000000"/>
          <w:sz w:val="24"/>
          <w:szCs w:val="24"/>
        </w:rPr>
        <w:t xml:space="preserve">(лат. </w:t>
      </w:r>
      <w:proofErr w:type="spellStart"/>
      <w:r w:rsidRPr="000D01E1">
        <w:rPr>
          <w:rFonts w:ascii="Times New Roman" w:hAnsi="Times New Roman" w:cs="Times New Roman"/>
          <w:color w:val="000000"/>
          <w:sz w:val="24"/>
          <w:szCs w:val="24"/>
        </w:rPr>
        <w:t>professio</w:t>
      </w:r>
      <w:proofErr w:type="spellEnd"/>
      <w:r w:rsidRPr="000D01E1">
        <w:rPr>
          <w:rFonts w:ascii="Times New Roman" w:hAnsi="Times New Roman" w:cs="Times New Roman"/>
          <w:color w:val="000000"/>
          <w:sz w:val="24"/>
          <w:szCs w:val="24"/>
        </w:rPr>
        <w:t xml:space="preserve"> — официально указанное занятие, специальность, от </w:t>
      </w:r>
      <w:proofErr w:type="spellStart"/>
      <w:r w:rsidRPr="000D01E1">
        <w:rPr>
          <w:rFonts w:ascii="Times New Roman" w:hAnsi="Times New Roman" w:cs="Times New Roman"/>
          <w:color w:val="000000"/>
          <w:sz w:val="24"/>
          <w:szCs w:val="24"/>
        </w:rPr>
        <w:t>profiteer</w:t>
      </w:r>
      <w:proofErr w:type="spellEnd"/>
      <w:r w:rsidRPr="000D01E1">
        <w:rPr>
          <w:rFonts w:ascii="Times New Roman" w:hAnsi="Times New Roman" w:cs="Times New Roman"/>
          <w:color w:val="000000"/>
          <w:sz w:val="24"/>
          <w:szCs w:val="24"/>
        </w:rPr>
        <w:t xml:space="preserve"> — объявляю своим делом), род трудовой деятельности (занятий) человека, владеющего комплексом специальных теоретических знаний и практических навыков, приобретённых в результате специальной подготовки, опыта работы. </w:t>
      </w:r>
    </w:p>
    <w:p w14:paraId="0E485BB1" w14:textId="77777777" w:rsidR="002A692E" w:rsidRPr="000D01E1" w:rsidRDefault="002A692E" w:rsidP="00275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1E1">
        <w:rPr>
          <w:rFonts w:ascii="Times New Roman" w:hAnsi="Times New Roman" w:cs="Times New Roman"/>
          <w:color w:val="000000"/>
          <w:sz w:val="24"/>
          <w:szCs w:val="24"/>
        </w:rPr>
        <w:t>Профессия может объединять несколько специальностей. Врач – хирург, окулист, терапевт, стоматолог и т. д.</w:t>
      </w:r>
      <w:r w:rsidR="00275344" w:rsidRPr="000D0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1E1">
        <w:rPr>
          <w:rFonts w:ascii="Times New Roman" w:hAnsi="Times New Roman" w:cs="Times New Roman"/>
          <w:color w:val="000000"/>
          <w:sz w:val="24"/>
          <w:szCs w:val="24"/>
        </w:rPr>
        <w:t>Учитель- истории, географии, математики и т.д.</w:t>
      </w:r>
      <w:r w:rsidR="00275344" w:rsidRPr="000D0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1E1">
        <w:rPr>
          <w:rFonts w:ascii="Times New Roman" w:hAnsi="Times New Roman" w:cs="Times New Roman"/>
          <w:color w:val="000000"/>
          <w:sz w:val="24"/>
          <w:szCs w:val="24"/>
        </w:rPr>
        <w:t>Инженер – инженер-строитель, инженер-конструктор, инженер по технике безопасности</w:t>
      </w:r>
    </w:p>
    <w:p w14:paraId="08F25392" w14:textId="77777777" w:rsidR="002A692E" w:rsidRPr="000D01E1" w:rsidRDefault="002A692E" w:rsidP="00275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1E1">
        <w:rPr>
          <w:rFonts w:ascii="Times New Roman" w:hAnsi="Times New Roman" w:cs="Times New Roman"/>
          <w:color w:val="000000"/>
          <w:sz w:val="24"/>
          <w:szCs w:val="24"/>
        </w:rPr>
        <w:t>Есть понятие – занимаемая должность. Это круг обязанностей, которые исполняет человек независимо от специальности. – директор, зав. отделом, заместитель директора, помощник воспитателя, ст. воспитатель</w:t>
      </w:r>
    </w:p>
    <w:p w14:paraId="0D9109A3" w14:textId="77777777" w:rsidR="000D01E1" w:rsidRDefault="000D01E1" w:rsidP="002A69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CB957" w14:textId="2B12DC10" w:rsidR="002A692E" w:rsidRPr="000D01E1" w:rsidRDefault="002A692E" w:rsidP="000D01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1E1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имеют свою классификацию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317"/>
        <w:gridCol w:w="1894"/>
        <w:gridCol w:w="1721"/>
        <w:gridCol w:w="1390"/>
        <w:gridCol w:w="2112"/>
        <w:gridCol w:w="1491"/>
      </w:tblGrid>
      <w:tr w:rsidR="002A692E" w:rsidRPr="000D01E1" w14:paraId="198F04AB" w14:textId="77777777" w:rsidTr="00316DB7">
        <w:tc>
          <w:tcPr>
            <w:tcW w:w="1292" w:type="dxa"/>
          </w:tcPr>
          <w:p w14:paraId="72DF2C5F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профессий</w:t>
            </w:r>
          </w:p>
        </w:tc>
        <w:tc>
          <w:tcPr>
            <w:tcW w:w="1857" w:type="dxa"/>
          </w:tcPr>
          <w:p w14:paraId="76B63CAF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«Человек-человек»</w:t>
            </w:r>
          </w:p>
        </w:tc>
        <w:tc>
          <w:tcPr>
            <w:tcW w:w="1687" w:type="dxa"/>
          </w:tcPr>
          <w:p w14:paraId="4842EF4C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«Человек-техника»</w:t>
            </w:r>
          </w:p>
        </w:tc>
        <w:tc>
          <w:tcPr>
            <w:tcW w:w="1364" w:type="dxa"/>
          </w:tcPr>
          <w:p w14:paraId="4AE31BD6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«Человек-знаковая система»</w:t>
            </w:r>
          </w:p>
        </w:tc>
        <w:tc>
          <w:tcPr>
            <w:tcW w:w="2070" w:type="dxa"/>
          </w:tcPr>
          <w:p w14:paraId="05AFC9CC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«Человек-художественный образ»</w:t>
            </w:r>
          </w:p>
        </w:tc>
        <w:tc>
          <w:tcPr>
            <w:tcW w:w="1619" w:type="dxa"/>
          </w:tcPr>
          <w:p w14:paraId="43DD3D8C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«Человек-природа»</w:t>
            </w:r>
          </w:p>
        </w:tc>
      </w:tr>
      <w:tr w:rsidR="002A692E" w:rsidRPr="000D01E1" w14:paraId="5C270BF0" w14:textId="77777777" w:rsidTr="00316DB7">
        <w:tc>
          <w:tcPr>
            <w:tcW w:w="1292" w:type="dxa"/>
          </w:tcPr>
          <w:p w14:paraId="1EB2E1AD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профессий</w:t>
            </w:r>
          </w:p>
        </w:tc>
        <w:tc>
          <w:tcPr>
            <w:tcW w:w="1857" w:type="dxa"/>
          </w:tcPr>
          <w:p w14:paraId="4F885D3F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медицинским обслуживанием, бытовым обслуживанием, правовой защитой</w:t>
            </w:r>
          </w:p>
        </w:tc>
        <w:tc>
          <w:tcPr>
            <w:tcW w:w="1687" w:type="dxa"/>
          </w:tcPr>
          <w:p w14:paraId="3D6E2AF4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созданием конструкций, монтажом, сборкой и наладкой технических устройств, эксплуатацией технических средств, ремонтом техники</w:t>
            </w:r>
          </w:p>
        </w:tc>
        <w:tc>
          <w:tcPr>
            <w:tcW w:w="1364" w:type="dxa"/>
          </w:tcPr>
          <w:p w14:paraId="4672B027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текстом, цифрами, формулами и таблицами, чертежами, схемами, звуковыми сигналами</w:t>
            </w:r>
          </w:p>
        </w:tc>
        <w:tc>
          <w:tcPr>
            <w:tcW w:w="2070" w:type="dxa"/>
          </w:tcPr>
          <w:p w14:paraId="38DC9605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созданием художественных произведений, проектированием, моделированием, с воспроизведением изделий по эскизам</w:t>
            </w:r>
          </w:p>
        </w:tc>
        <w:tc>
          <w:tcPr>
            <w:tcW w:w="1619" w:type="dxa"/>
          </w:tcPr>
          <w:p w14:paraId="01740D18" w14:textId="77777777" w:rsidR="002A692E" w:rsidRPr="000D01E1" w:rsidRDefault="002A692E" w:rsidP="00316D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изучением живой и неживой природы, уходом за животными и растениями, с лечением заболеваний растений и животных</w:t>
            </w:r>
          </w:p>
        </w:tc>
      </w:tr>
    </w:tbl>
    <w:p w14:paraId="6101D532" w14:textId="77777777" w:rsidR="00275344" w:rsidRPr="000D01E1" w:rsidRDefault="002A692E" w:rsidP="003A3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5CD0C2" w14:textId="77777777" w:rsidR="00DE32CC" w:rsidRPr="000D01E1" w:rsidRDefault="0025649A" w:rsidP="002A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E1">
        <w:rPr>
          <w:rFonts w:ascii="Times New Roman" w:hAnsi="Times New Roman" w:cs="Times New Roman"/>
          <w:sz w:val="24"/>
          <w:szCs w:val="24"/>
        </w:rPr>
        <w:t>Актуальность работы по ознакомлению детей с профессиями и трудом взрослых обоснована ФГ</w:t>
      </w:r>
      <w:r w:rsidR="003A30BB" w:rsidRPr="000D01E1">
        <w:rPr>
          <w:rFonts w:ascii="Times New Roman" w:hAnsi="Times New Roman" w:cs="Times New Roman"/>
          <w:sz w:val="24"/>
          <w:szCs w:val="24"/>
        </w:rPr>
        <w:t>ОС</w:t>
      </w:r>
      <w:r w:rsidRPr="000D01E1">
        <w:rPr>
          <w:rFonts w:ascii="Times New Roman" w:hAnsi="Times New Roman" w:cs="Times New Roman"/>
          <w:sz w:val="24"/>
          <w:szCs w:val="24"/>
        </w:rPr>
        <w:t xml:space="preserve"> к структуре ООП ДО, которые определяют содержание психолого-педагогической работы по освоению образовательных областей. В соответствии с </w:t>
      </w:r>
      <w:r w:rsidR="003A30BB" w:rsidRPr="000D01E1">
        <w:rPr>
          <w:rFonts w:ascii="Times New Roman" w:hAnsi="Times New Roman" w:cs="Times New Roman"/>
          <w:sz w:val="24"/>
          <w:szCs w:val="24"/>
        </w:rPr>
        <w:t xml:space="preserve">ФГОС ДО </w:t>
      </w:r>
      <w:r w:rsidRPr="000D01E1">
        <w:rPr>
          <w:rFonts w:ascii="Times New Roman" w:hAnsi="Times New Roman" w:cs="Times New Roman"/>
          <w:sz w:val="24"/>
          <w:szCs w:val="24"/>
        </w:rPr>
        <w:t>содержание образовательной области «Труд» направлено на достижение цели формирования положительного отношения к труду через решение следующих задач:</w:t>
      </w:r>
    </w:p>
    <w:p w14:paraId="69C16409" w14:textId="77777777" w:rsidR="0025649A" w:rsidRPr="000D01E1" w:rsidRDefault="0025649A" w:rsidP="002A692E">
      <w:pPr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трудовой деятельности;</w:t>
      </w:r>
    </w:p>
    <w:p w14:paraId="3B27AB00" w14:textId="77777777" w:rsidR="0025649A" w:rsidRPr="000D01E1" w:rsidRDefault="0025649A" w:rsidP="002A692E">
      <w:pPr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14:paraId="7BD7F0E5" w14:textId="77777777" w:rsidR="0025649A" w:rsidRPr="000D01E1" w:rsidRDefault="0025649A" w:rsidP="002A692E">
      <w:pPr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человека».</w:t>
      </w:r>
    </w:p>
    <w:p w14:paraId="26416F7D" w14:textId="102B720F" w:rsidR="0025649A" w:rsidRPr="000D01E1" w:rsidRDefault="004148AF" w:rsidP="002A692E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49A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обобщенных представлений о значимости труда взрослых требует наличия у </w:t>
      </w:r>
      <w:proofErr w:type="gramStart"/>
      <w:r w:rsidR="0025649A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 прежде</w:t>
      </w:r>
      <w:proofErr w:type="gramEnd"/>
      <w:r w:rsidR="0025649A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четких понятий о том, что в каждом конкретном процессе достигается результат, имеющий точное назначение – удовлетворять ту или иную потребность.</w:t>
      </w:r>
    </w:p>
    <w:p w14:paraId="375ED046" w14:textId="77777777" w:rsidR="0025649A" w:rsidRPr="000D01E1" w:rsidRDefault="0025649A" w:rsidP="002A692E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общества.</w:t>
      </w:r>
    </w:p>
    <w:p w14:paraId="4B68DA4E" w14:textId="77777777" w:rsidR="0025649A" w:rsidRPr="000D01E1" w:rsidRDefault="0025649A" w:rsidP="002A692E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Однако необходимо продуманное руководство процессом развития у детей знаний о труде взрослых. </w:t>
      </w:r>
    </w:p>
    <w:p w14:paraId="108BCA1D" w14:textId="77777777" w:rsidR="0025649A" w:rsidRPr="000D01E1" w:rsidRDefault="0025649A" w:rsidP="002A692E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 готовят детей к тому, чтобы они в свое время (каким бы далеким оно не казалось) могли смело вступить в самостоятельную жизнь</w:t>
      </w:r>
      <w:r w:rsidR="007F481F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 перспективе ставятся следующие цели:</w:t>
      </w:r>
    </w:p>
    <w:p w14:paraId="5DD583F7" w14:textId="0996742C" w:rsidR="007F481F" w:rsidRPr="000D01E1" w:rsidRDefault="007F481F" w:rsidP="002A692E">
      <w:pPr>
        <w:pStyle w:val="a3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осознания того, что труд, работа занимают в жизни людей очень важное место, что труд – </w:t>
      </w:r>
      <w:r w:rsidR="000D01E1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по сути,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жизни;</w:t>
      </w:r>
    </w:p>
    <w:p w14:paraId="633474DE" w14:textId="77777777" w:rsidR="007F481F" w:rsidRPr="000D01E1" w:rsidRDefault="007F481F" w:rsidP="002A692E">
      <w:pPr>
        <w:pStyle w:val="a3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уважения к людям труда и результатам их деятельности;</w:t>
      </w:r>
    </w:p>
    <w:p w14:paraId="6E745631" w14:textId="77777777" w:rsidR="007F481F" w:rsidRPr="000D01E1" w:rsidRDefault="007F481F" w:rsidP="002A692E">
      <w:pPr>
        <w:pStyle w:val="a3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представителями тех или иных профессий, спецификой их работы: выполняемыми ими трудовыми навыками, развитие их трудовых способностей.</w:t>
      </w:r>
    </w:p>
    <w:p w14:paraId="001B8513" w14:textId="113EA37E" w:rsidR="002A692E" w:rsidRPr="000D01E1" w:rsidRDefault="000D01E1" w:rsidP="002A692E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6101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трудом взрослых и профессиями должно осуществляться не на уровне одной задачи, а как целостный органический процесс. </w:t>
      </w:r>
    </w:p>
    <w:p w14:paraId="3ACCD357" w14:textId="15E476D4" w:rsidR="00275344" w:rsidRPr="000D01E1" w:rsidRDefault="003A30BB" w:rsidP="002A692E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6101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работа, осуществляемая в ДОУ в этом направлении,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14:paraId="5ED4753D" w14:textId="77777777" w:rsidR="0025649A" w:rsidRPr="000D01E1" w:rsidRDefault="00B81903" w:rsidP="002A6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Интегративный подход дает возможность развивать в единстве познавательную, эмоциональную и практические сферы личности ребенка. Знакомство детей с профессиями на основе интегративного подхода позволяет организовывать различные виды деятельности, подчиненные одной цели – ознакомлению с той или иной профессией. </w:t>
      </w:r>
    </w:p>
    <w:p w14:paraId="17A29C13" w14:textId="1466E534" w:rsidR="00B81903" w:rsidRPr="000D01E1" w:rsidRDefault="003A30BB" w:rsidP="002A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1903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организуется через следующие виды деятельности:</w:t>
      </w:r>
    </w:p>
    <w:p w14:paraId="544A427E" w14:textId="77777777" w:rsidR="009C69B0" w:rsidRPr="000D01E1" w:rsidRDefault="00B81903" w:rsidP="003A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CF4535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местную деятельность взрослого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детьми: </w:t>
      </w:r>
    </w:p>
    <w:p w14:paraId="3FE5C174" w14:textId="77777777" w:rsidR="009C69B0" w:rsidRPr="000D01E1" w:rsidRDefault="009C69B0" w:rsidP="003A30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903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НОД, осуществляемую в процессе организации различных видов детской деятельности: игровой, коммуникативной, познавательно-исследовательской, продуктивной, музыкально-художественной (групповая</w:t>
      </w:r>
      <w:r w:rsidR="00FD3FF9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B81903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одгрупповая, индивидуальная деятельность с детьми); </w:t>
      </w:r>
    </w:p>
    <w:p w14:paraId="6C3B4545" w14:textId="77777777" w:rsidR="00B81903" w:rsidRPr="000D01E1" w:rsidRDefault="009C69B0" w:rsidP="003A30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903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образовательную деятельность, осуществляему</w:t>
      </w:r>
      <w:r w:rsidR="00CF4535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ю в ходе режимных моментов (</w:t>
      </w:r>
      <w:r w:rsidR="00B81903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экскурсии, рассматривание иллюстраций, чтение художественной литературы, игровая деятельность: сюжетно-ролевые, дидактические, настольно-печатные игры и т.д.)</w:t>
      </w:r>
    </w:p>
    <w:p w14:paraId="38DD68DE" w14:textId="77777777" w:rsidR="00B81903" w:rsidRPr="000D01E1" w:rsidRDefault="003A30BB" w:rsidP="003A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1903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14:paraId="210CEFC8" w14:textId="77777777" w:rsidR="00B81903" w:rsidRPr="000D01E1" w:rsidRDefault="003A30BB" w:rsidP="003A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1903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</w:t>
      </w:r>
      <w:r w:rsidR="00CF4535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1903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емьями воспитанников;</w:t>
      </w:r>
    </w:p>
    <w:p w14:paraId="08578B0D" w14:textId="2C309743" w:rsidR="00B81903" w:rsidRPr="000D01E1" w:rsidRDefault="003A30BB" w:rsidP="003A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535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="000D01E1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</w:t>
      </w:r>
      <w:r w:rsidR="00B81903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35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социума.</w:t>
      </w:r>
    </w:p>
    <w:p w14:paraId="217E1876" w14:textId="77777777" w:rsidR="00CF4535" w:rsidRPr="000D01E1" w:rsidRDefault="00FD3FF9" w:rsidP="003A30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с детьми</w:t>
      </w:r>
    </w:p>
    <w:p w14:paraId="7D7D3D2E" w14:textId="77777777" w:rsidR="00FD3FF9" w:rsidRPr="000D01E1" w:rsidRDefault="00FD3FF9" w:rsidP="003A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образовательного процесса с детьми используются такие формы работы, как:</w:t>
      </w:r>
    </w:p>
    <w:p w14:paraId="48A11781" w14:textId="77777777" w:rsidR="00FD3FF9" w:rsidRPr="000D01E1" w:rsidRDefault="00FD3FF9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непосредственно образовательная деятельность;</w:t>
      </w:r>
    </w:p>
    <w:p w14:paraId="670F8B33" w14:textId="77777777" w:rsidR="00FD3FF9" w:rsidRPr="000D01E1" w:rsidRDefault="00FD3FF9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трудовая деятельность взрослого и ребенка</w:t>
      </w:r>
      <w:r w:rsidR="001961D6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практических трудовых действий</w:t>
      </w:r>
      <w:r w:rsidR="001961D6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5C0D7A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ребенка;</w:t>
      </w:r>
    </w:p>
    <w:p w14:paraId="187DD505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познавательно-исследовательская, проектная деятельность ребенка;</w:t>
      </w:r>
    </w:p>
    <w:p w14:paraId="2E61D02C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трудом взрослых;</w:t>
      </w:r>
    </w:p>
    <w:p w14:paraId="797BFA07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деятельность;</w:t>
      </w:r>
    </w:p>
    <w:p w14:paraId="2433DAC7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литературы;</w:t>
      </w:r>
    </w:p>
    <w:p w14:paraId="745CBE0F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художественно-творческая деятельность;</w:t>
      </w:r>
    </w:p>
    <w:p w14:paraId="24F44760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14:paraId="4A630684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моделирование;</w:t>
      </w:r>
    </w:p>
    <w:p w14:paraId="53FDCB38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прогулки и экскурсии;</w:t>
      </w:r>
    </w:p>
    <w:p w14:paraId="4A6A184E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культурно-досуговая деятельность;</w:t>
      </w:r>
    </w:p>
    <w:p w14:paraId="633356EE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и встречи с людьми разных профессий;</w:t>
      </w:r>
    </w:p>
    <w:p w14:paraId="439AC632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людьми;</w:t>
      </w:r>
    </w:p>
    <w:p w14:paraId="23B24EEC" w14:textId="77777777" w:rsidR="001961D6" w:rsidRPr="000D01E1" w:rsidRDefault="001961D6" w:rsidP="003A3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пример окружающих взрослых.</w:t>
      </w:r>
    </w:p>
    <w:p w14:paraId="796C51CE" w14:textId="77777777" w:rsidR="000D01E1" w:rsidRDefault="000D01E1" w:rsidP="002A69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A76A6" w14:textId="6DC353A2" w:rsidR="0095775E" w:rsidRPr="000D01E1" w:rsidRDefault="0095775E" w:rsidP="002A69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знать дошкольнику о профессии?</w:t>
      </w:r>
    </w:p>
    <w:p w14:paraId="7CF679A5" w14:textId="77777777" w:rsidR="002A692E" w:rsidRPr="000D01E1" w:rsidRDefault="001961D6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детей с трудом взрослых ставит целью дать детям конкретные знания и представления о профессии по схеме: название профессии – место работы</w:t>
      </w:r>
      <w:r w:rsidR="004148AF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48AF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</w:t>
      </w:r>
      <w:r w:rsidR="004148AF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48AF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</w:t>
      </w:r>
      <w:r w:rsidR="004148AF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48AF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трудовые операции</w:t>
      </w:r>
      <w:r w:rsidR="004148AF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48AF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труда.</w:t>
      </w:r>
      <w:r w:rsidR="009C69B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903E0D" w14:textId="77777777" w:rsidR="000D01E1" w:rsidRDefault="004148AF" w:rsidP="002A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младшие дошкольники знакомятся с трудом</w:t>
      </w:r>
      <w:r w:rsidR="00594E5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непосредственных наблюдений за трудовыми действиями</w:t>
      </w:r>
      <w:r w:rsidR="00594E5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(профессии в детском саду)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старших дошкольников больше привлекает труд</w:t>
      </w:r>
      <w:r w:rsidR="00594E5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ротекающий за стенами детского сада. </w:t>
      </w:r>
      <w:r w:rsidR="00594E5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A5A9C0" w14:textId="2DBD0C5E" w:rsidR="00594E58" w:rsidRPr="000D01E1" w:rsidRDefault="00594E58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детского сада имеются свои сложности в осуществлении трудового воспитания: значительная часть труда взрослых протекает не на глазах у детей, ограничены возможности наблюдения за трудом взрослых. Поэтому необходимо найти пути и формы приближения дошкольников к труду взрослых, показав его общественную значимость, сущность, трудовых действий, результатов труда, определить условия наиболее действенного влияния труда взрослых на формирование образных представлений о нем.</w:t>
      </w:r>
    </w:p>
    <w:p w14:paraId="751E7D62" w14:textId="60A952A3" w:rsidR="000D01E1" w:rsidRDefault="004148AF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действенные способы ознакомления с трудом взрослых – наблюдения за трудовым процессом, экскурсии, беседы и встречи с представителями профессий, которые обеспечивают наибольшую отчетливость представлений, максимальную действенность приобретаемых детьми познаний. Однако наглядное восприятие требует интерпретации. В процессе дальнейших бесед, посредством</w:t>
      </w:r>
      <w:r w:rsidR="002A32B4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 воспитателя уточняются, закрепляются, дополняются сведения, полученные во время на</w:t>
      </w:r>
      <w:r w:rsidR="00594E5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A32B4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людений.</w:t>
      </w:r>
    </w:p>
    <w:p w14:paraId="520979AB" w14:textId="3AC6BBC6" w:rsidR="002A692E" w:rsidRPr="000D01E1" w:rsidRDefault="002A32B4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профессиями в ходе специально организованных образовательных ситуаций, </w:t>
      </w:r>
      <w:r w:rsidR="00BF259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перед детьми ставится проблема, которую необходимо решить, н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образовательной деятельности также способствуют расширению, закреплению и систематизации знаний детей, полученных в ходе непосредственного общения с представителями профессий. Во время таких ситуаций интегрируются различные образовательные области, используются разнообразные методы и приемы (наглядные, словесные, практические</w:t>
      </w:r>
      <w:r w:rsidR="00BF259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проблемно-поисковые, игровые).</w:t>
      </w:r>
      <w:r w:rsidR="00BF2590" w:rsidRPr="000D0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08D6AC3" w14:textId="77777777" w:rsidR="002A32B4" w:rsidRPr="000D01E1" w:rsidRDefault="00BF2590" w:rsidP="002A6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педагогических ситуаций может перерасти в проект.</w:t>
      </w:r>
      <w:r w:rsidR="009C69B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время используются все активнее проектные формы работы с детьми. Проведение исследований на темы профессий (возникновение, актуальность в мире, содержание деятельности) развивает познавательную, творческую активность детей, способствует формированию и систематизации знаний о труде людей.</w:t>
      </w:r>
    </w:p>
    <w:p w14:paraId="5C45AC48" w14:textId="373F59DB" w:rsidR="002A32B4" w:rsidRPr="000D01E1" w:rsidRDefault="000D01E1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</w:t>
      </w:r>
      <w:r w:rsidR="002A32B4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</w:t>
      </w:r>
      <w:r w:rsidR="00BF259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игре</w:t>
      </w:r>
      <w:r w:rsidR="002A32B4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Одним из основных видов игры является сюжетно-ролевая игра. Она позволяет конкретизировать и расширять представления детей о разнообразной деятельности взрослых, их взаимоотношениях с другими людьми, о профессиях, используемых орудиях труда и пр.</w:t>
      </w:r>
    </w:p>
    <w:p w14:paraId="77EF2024" w14:textId="77777777" w:rsidR="002A32B4" w:rsidRPr="000D01E1" w:rsidRDefault="002A32B4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играм в профессии идет везде, где только ребенок может ознакомиться с теми или иными качествами специальностей, накопить необходимый объем информации, пусть даже минимальный, но исходя из которого</w:t>
      </w:r>
      <w:r w:rsidR="00BF259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можно воссоздать в игре отдаленное подобие данного вида </w:t>
      </w:r>
      <w:r w:rsidR="004577ED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 жизнедеятельности.</w:t>
      </w:r>
    </w:p>
    <w:p w14:paraId="2BB10B0D" w14:textId="77777777" w:rsidR="004577ED" w:rsidRPr="000D01E1" w:rsidRDefault="004577ED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условно можно представить как комплекс, состоящий из следующих составных компонентов:</w:t>
      </w:r>
    </w:p>
    <w:p w14:paraId="4201C2DF" w14:textId="77777777" w:rsidR="004577ED" w:rsidRPr="000D01E1" w:rsidRDefault="004577ED" w:rsidP="002A69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профессиях от родителей;</w:t>
      </w:r>
    </w:p>
    <w:p w14:paraId="589DB3FC" w14:textId="77777777" w:rsidR="004577ED" w:rsidRPr="000D01E1" w:rsidRDefault="004577ED" w:rsidP="002A69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воспитателей детского сада;</w:t>
      </w:r>
    </w:p>
    <w:p w14:paraId="350EB59F" w14:textId="77777777" w:rsidR="004577ED" w:rsidRPr="000D01E1" w:rsidRDefault="004577ED" w:rsidP="002A69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сверстников и детей более старшего возраста;</w:t>
      </w:r>
    </w:p>
    <w:p w14:paraId="105A5DE5" w14:textId="77777777" w:rsidR="004577ED" w:rsidRPr="000D01E1" w:rsidRDefault="004577ED" w:rsidP="002A69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своих наблюдений за родителями, родственниками, другими взрослыми;</w:t>
      </w:r>
    </w:p>
    <w:p w14:paraId="75D0D874" w14:textId="77777777" w:rsidR="004577ED" w:rsidRPr="000D01E1" w:rsidRDefault="004577ED" w:rsidP="002A69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дополнительных навыков, не относящихся непосредственно к теме игры, но которые в ней могут быть использованы (изготовление игрушек, лепка, рисование, умение делать аппликацию и т.д.)</w:t>
      </w:r>
    </w:p>
    <w:p w14:paraId="147119D4" w14:textId="77777777" w:rsidR="000D01E1" w:rsidRDefault="002A692E" w:rsidP="002A69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  <w:r w:rsidR="00BF259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профессиями необходимо знакомить детей в разных возрастных </w:t>
      </w:r>
    </w:p>
    <w:p w14:paraId="680CD82B" w14:textId="51F8A89D" w:rsidR="00BF2590" w:rsidRPr="000D01E1" w:rsidRDefault="00BF2590" w:rsidP="000D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группах.</w:t>
      </w:r>
    </w:p>
    <w:p w14:paraId="4FCDD78A" w14:textId="77777777" w:rsidR="00BF2590" w:rsidRPr="000D01E1" w:rsidRDefault="004577ED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младших группах </w:t>
      </w:r>
      <w:r w:rsidR="00E7758B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знакомство с трудом близких взрослых, понятными им профессиями людей, которые детей окружают: воспитатель, помощник воспитателя, музыкальный рук</w:t>
      </w:r>
      <w:r w:rsidR="00B50C73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оводитель, медсестра (врач), повар, продавец. </w:t>
      </w:r>
    </w:p>
    <w:p w14:paraId="26D2B4E2" w14:textId="77777777" w:rsidR="004577ED" w:rsidRPr="000D01E1" w:rsidRDefault="00B50C73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средних группах добавляются професси</w:t>
      </w:r>
      <w:r w:rsidR="005730A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шофера, почтальона, врача и знание о профессиях</w:t>
      </w:r>
      <w:r w:rsidR="005730A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14:paraId="7C71FD37" w14:textId="77777777" w:rsidR="005730A8" w:rsidRPr="000D01E1" w:rsidRDefault="005730A8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старших группах </w:t>
      </w:r>
      <w:r w:rsidR="00BF259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показывают </w:t>
      </w:r>
      <w:r w:rsidR="00550A4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труда, его общественную значимость, добавляются профессии учителя, работников сельского хозяйства, транспорта, связи, торговли, с трудом людей тво</w:t>
      </w:r>
      <w:r w:rsidR="002A692E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профессий: художников, писателей, м</w:t>
      </w:r>
      <w:r w:rsidR="00550A4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астеров народно-прикладного искусства, результатами их труда. Д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550A4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магазин, аптеку, поликлинику. Совершенствуются игры, в которых отражены отдельные профессии (продавца, почтальона, акте</w:t>
      </w:r>
      <w:r w:rsidR="00550A4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врача, полицейского, шофера,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A4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оряка, летчика). В играх на тему транспорт совершенствуются знания Правил дорожного движения. В играх дети стараются изобразить профессии родителей. </w:t>
      </w:r>
    </w:p>
    <w:p w14:paraId="3C0C333F" w14:textId="3691987D" w:rsidR="005730A8" w:rsidRPr="000D01E1" w:rsidRDefault="000D01E1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седьмого</w:t>
      </w:r>
      <w:r w:rsidR="005730A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жизни продолжают </w:t>
      </w:r>
      <w:r w:rsidR="00550A4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профессиями родного города. В</w:t>
      </w:r>
      <w:r w:rsidR="005730A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сюжетно-ролевых играх </w:t>
      </w:r>
      <w:r w:rsidR="00550A4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изображают </w:t>
      </w:r>
      <w:r w:rsidR="005730A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членов семьи, быт, труд людей, героическое прошлое и настоящее нашей Родины. Расширяются представления о разных специальностях (на самолете летают пилоты, на пароходе есть капитан, штурман, матрос, кок и т.д.).</w:t>
      </w:r>
    </w:p>
    <w:p w14:paraId="3B16D2ED" w14:textId="77777777" w:rsidR="005266F7" w:rsidRPr="000D01E1" w:rsidRDefault="005730A8" w:rsidP="000D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Воспитателю необходимо создать такие условия для </w:t>
      </w:r>
      <w:r w:rsidR="00550A48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трудом взрослых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9C69B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стал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увлекательной деятельностью </w:t>
      </w:r>
      <w:r w:rsidR="009C69B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детей. В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входит обогащение детей знаниями о реалиях окружающего:</w:t>
      </w:r>
      <w:r w:rsidR="00197365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предметах, явлениях, событиях; кроме того, детям необходимо знать о взаимоотношениях людей в рамках определенных условий, о взаимодействиях на профессиональном поприще</w:t>
      </w:r>
      <w:r w:rsidR="005266F7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69B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в группах оформляются специальные Центры по ознакомлению с трудом взрослых с игровыми модулями, сюжетно-ролевыми играми, дидактическими играми, наглядным материалом.</w:t>
      </w:r>
    </w:p>
    <w:p w14:paraId="75A69C2C" w14:textId="77777777" w:rsidR="004577ED" w:rsidRPr="000D01E1" w:rsidRDefault="005266F7" w:rsidP="002A6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в процессе ознакомления с профессиями и трудом людей отводится семье. Информационное воздействие родителей может проявляться во всех разновидностях их воспитательной деятельности, т.к. на каждом шагу мы сталкиваемся с необходимостью дать ребенку сведения о той или иной профессии. Это</w:t>
      </w:r>
      <w:r w:rsidR="009C69B0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доступные беседы о себе, своей работе,</w:t>
      </w:r>
      <w:r w:rsidR="00610E8C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 сказок, произведение художественной литературы, иллюстраций к ним, мультфильмов, т.е. всего увиденного и услышанного.</w:t>
      </w:r>
    </w:p>
    <w:p w14:paraId="13C2282B" w14:textId="05C1CA40" w:rsidR="00610E8C" w:rsidRPr="000D01E1" w:rsidRDefault="00610E8C" w:rsidP="002A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</w:t>
      </w:r>
      <w:r w:rsidR="000D01E1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может быть,</w:t>
      </w: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дня или недели родительских профессий, когда в детский сад приглашаются родители воспитанников – представители различных профессий. Беседы с родителями. Рассматривание принесенных ими орудий труда, фото и видеоматериалов, а главное живое общение с мамой или папой вызывают неподдельный интерес дошкольников. Если есть возможность, можно сходить на экскурсию на место работы гостя.</w:t>
      </w:r>
    </w:p>
    <w:p w14:paraId="1A8BA78E" w14:textId="77777777" w:rsidR="00610E8C" w:rsidRPr="000D01E1" w:rsidRDefault="003A30BB" w:rsidP="002A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10E8C" w:rsidRPr="000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организуются фотовыставки, оформляются альбомы, которые можно подарить в младшие группы. Родители привлекаются к проектной деятельности.</w:t>
      </w:r>
    </w:p>
    <w:p w14:paraId="7AA7B352" w14:textId="77777777" w:rsidR="00804760" w:rsidRPr="003A30BB" w:rsidRDefault="00804760" w:rsidP="002A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4760" w:rsidRPr="003A30BB" w:rsidSect="003B77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73444"/>
    <w:multiLevelType w:val="hybridMultilevel"/>
    <w:tmpl w:val="C5DA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D6F"/>
    <w:multiLevelType w:val="hybridMultilevel"/>
    <w:tmpl w:val="C01C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85"/>
    <w:multiLevelType w:val="hybridMultilevel"/>
    <w:tmpl w:val="10F8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EC2"/>
    <w:multiLevelType w:val="hybridMultilevel"/>
    <w:tmpl w:val="CB74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49A"/>
    <w:rsid w:val="000D01E1"/>
    <w:rsid w:val="001961D6"/>
    <w:rsid w:val="00197365"/>
    <w:rsid w:val="00233B21"/>
    <w:rsid w:val="0025649A"/>
    <w:rsid w:val="00275344"/>
    <w:rsid w:val="002A32B4"/>
    <w:rsid w:val="002A692E"/>
    <w:rsid w:val="003A30BB"/>
    <w:rsid w:val="003B7713"/>
    <w:rsid w:val="004148AF"/>
    <w:rsid w:val="004577ED"/>
    <w:rsid w:val="004B61A0"/>
    <w:rsid w:val="005266F7"/>
    <w:rsid w:val="00550A48"/>
    <w:rsid w:val="005730A8"/>
    <w:rsid w:val="0058606E"/>
    <w:rsid w:val="00594E58"/>
    <w:rsid w:val="00610E8C"/>
    <w:rsid w:val="006F18D6"/>
    <w:rsid w:val="007F2F0A"/>
    <w:rsid w:val="007F481F"/>
    <w:rsid w:val="00804760"/>
    <w:rsid w:val="00826101"/>
    <w:rsid w:val="0095775E"/>
    <w:rsid w:val="009C69B0"/>
    <w:rsid w:val="00AE68EA"/>
    <w:rsid w:val="00B50C73"/>
    <w:rsid w:val="00B81903"/>
    <w:rsid w:val="00BF2590"/>
    <w:rsid w:val="00C237E5"/>
    <w:rsid w:val="00CF4535"/>
    <w:rsid w:val="00DE32CC"/>
    <w:rsid w:val="00E36531"/>
    <w:rsid w:val="00E7758B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F628"/>
  <w15:docId w15:val="{57FB6CB0-CE5C-45FB-A883-74FFD7B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8D6"/>
    <w:rPr>
      <w:color w:val="197500"/>
      <w:u w:val="single"/>
    </w:rPr>
  </w:style>
  <w:style w:type="character" w:styleId="a5">
    <w:name w:val="Strong"/>
    <w:basedOn w:val="a0"/>
    <w:uiPriority w:val="22"/>
    <w:qFormat/>
    <w:rsid w:val="006F18D6"/>
    <w:rPr>
      <w:b/>
      <w:bCs/>
    </w:rPr>
  </w:style>
  <w:style w:type="character" w:customStyle="1" w:styleId="udar">
    <w:name w:val="udar"/>
    <w:basedOn w:val="a0"/>
    <w:rsid w:val="006F18D6"/>
  </w:style>
  <w:style w:type="table" w:styleId="a6">
    <w:name w:val="Table Grid"/>
    <w:basedOn w:val="a1"/>
    <w:uiPriority w:val="59"/>
    <w:rsid w:val="004B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 Ворошилова</cp:lastModifiedBy>
  <cp:revision>6</cp:revision>
  <dcterms:created xsi:type="dcterms:W3CDTF">2013-04-07T05:58:00Z</dcterms:created>
  <dcterms:modified xsi:type="dcterms:W3CDTF">2021-02-05T17:37:00Z</dcterms:modified>
</cp:coreProperties>
</file>